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E443B2" w:rsidRPr="00E443B2" w:rsidTr="00E443B2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443B2" w:rsidRPr="00E443B2" w:rsidRDefault="009044E4" w:rsidP="00261D82">
            <w:pPr>
              <w:spacing w:before="100" w:beforeAutospacing="1" w:after="100" w:afterAutospacing="1" w:line="34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ahoma" w:eastAsia="Times New Roman" w:hAnsi="Tahoma" w:cs="Tahoma"/>
                <w:color w:val="242424"/>
                <w:sz w:val="24"/>
                <w:szCs w:val="24"/>
                <w:lang w:eastAsia="pl-PL"/>
              </w:rPr>
              <w:t>Z</w:t>
            </w:r>
            <w:r w:rsidR="00E443B2" w:rsidRPr="00E443B2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pl-PL"/>
              </w:rPr>
              <w:t xml:space="preserve">achęcamy uczniów i nauczycieli z Państwa placówki do korzystania z nowego portalu </w:t>
            </w:r>
            <w:hyperlink r:id="rId6" w:tgtFrame="_blank" w:history="1">
              <w:r w:rsidR="00E443B2" w:rsidRPr="00E443B2">
                <w:rPr>
                  <w:rFonts w:ascii="Tahoma" w:eastAsia="Times New Roman" w:hAnsi="Tahoma" w:cs="Tahoma"/>
                  <w:color w:val="242424"/>
                  <w:sz w:val="24"/>
                  <w:szCs w:val="24"/>
                  <w:u w:val="single"/>
                  <w:lang w:eastAsia="pl-PL"/>
                </w:rPr>
                <w:t>kronika.gov.pl</w:t>
              </w:r>
            </w:hyperlink>
            <w:r w:rsidR="00E443B2" w:rsidRPr="00E443B2">
              <w:rPr>
                <w:rFonts w:ascii="Tahoma" w:eastAsia="Times New Roman" w:hAnsi="Tahoma" w:cs="Tahoma"/>
                <w:color w:val="242424"/>
                <w:sz w:val="24"/>
                <w:szCs w:val="24"/>
                <w:lang w:eastAsia="pl-PL"/>
              </w:rPr>
              <w:t>. Gromadzi on w jednym miejscu cyfrowe kopie najcenniejszych lub zagrożonych zniszczeniem obiektów kultury i nauki. </w:t>
            </w:r>
          </w:p>
          <w:p w:rsidR="00E443B2" w:rsidRPr="00E443B2" w:rsidRDefault="00E443B2" w:rsidP="00261D82">
            <w:pPr>
              <w:spacing w:before="100" w:beforeAutospacing="1" w:after="100" w:afterAutospacing="1" w:line="34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443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Użytkownicy portalu mają do dyspozycji ponad </w:t>
            </w:r>
            <w:r w:rsidRPr="00E443B2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pl-PL"/>
              </w:rPr>
              <w:t>15 milionów obiektów pogrupowanych w ramach 64 kategorii tematycznych,</w:t>
            </w:r>
            <w:r w:rsidRPr="00E443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w tym m.in.:</w:t>
            </w:r>
          </w:p>
          <w:p w:rsidR="00E443B2" w:rsidRPr="00E443B2" w:rsidRDefault="00E443B2" w:rsidP="00261D82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443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książki,</w:t>
            </w:r>
          </w:p>
          <w:p w:rsidR="00E443B2" w:rsidRPr="00E443B2" w:rsidRDefault="00E443B2" w:rsidP="00261D82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443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czasopisma,</w:t>
            </w:r>
          </w:p>
          <w:p w:rsidR="00E443B2" w:rsidRPr="00E443B2" w:rsidRDefault="00E443B2" w:rsidP="00261D82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443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fotografie,</w:t>
            </w:r>
          </w:p>
          <w:p w:rsidR="00E443B2" w:rsidRPr="00E443B2" w:rsidRDefault="00E443B2" w:rsidP="00261D82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443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grafiki i rysunki,</w:t>
            </w:r>
          </w:p>
          <w:p w:rsidR="00E443B2" w:rsidRPr="00E443B2" w:rsidRDefault="00E443B2" w:rsidP="00261D82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443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zbiory muzealne,</w:t>
            </w:r>
          </w:p>
          <w:p w:rsidR="00E443B2" w:rsidRPr="00E443B2" w:rsidRDefault="00E443B2" w:rsidP="00261D82">
            <w:pPr>
              <w:numPr>
                <w:ilvl w:val="0"/>
                <w:numId w:val="1"/>
              </w:numPr>
              <w:spacing w:before="100" w:beforeAutospacing="1" w:after="100" w:afterAutospacing="1" w:line="34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443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zbiory archiwalne.</w:t>
            </w:r>
          </w:p>
          <w:p w:rsidR="00E443B2" w:rsidRPr="00E443B2" w:rsidRDefault="00E443B2" w:rsidP="00261D82">
            <w:pPr>
              <w:spacing w:before="100" w:beforeAutospacing="1" w:after="100" w:afterAutospacing="1" w:line="34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443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Wszyscy zainteresowani mogą ponadto korzystać z dokumentów pochodzących</w:t>
            </w:r>
            <w:r w:rsidR="00261D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                   </w:t>
            </w:r>
            <w:r w:rsidRPr="00E443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z różnych epok historycznych, poznają także książki mniej znanych autorów, a nawet stworzą własną, wirtualną kolekcję zasobów kultury. </w:t>
            </w:r>
          </w:p>
          <w:p w:rsidR="00E443B2" w:rsidRPr="00E443B2" w:rsidRDefault="00E443B2" w:rsidP="00261D82">
            <w:pPr>
              <w:spacing w:before="100" w:beforeAutospacing="1" w:after="100" w:afterAutospacing="1" w:line="34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443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Portal kronika.gov.pl to większa dostępność cyfrowych dzieł, lepsza jakość, a także możliwość ponownego wykorzystywania zasobów w innowacyjnych aplikacjach</w:t>
            </w:r>
            <w:r w:rsidR="00261D8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                  </w:t>
            </w:r>
            <w:bookmarkStart w:id="0" w:name="_GoBack"/>
            <w:bookmarkEnd w:id="0"/>
            <w:r w:rsidRPr="00E443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 i usługach. </w:t>
            </w:r>
          </w:p>
          <w:p w:rsidR="00E443B2" w:rsidRPr="00E443B2" w:rsidRDefault="00E443B2" w:rsidP="00261D82">
            <w:pPr>
              <w:spacing w:before="100" w:beforeAutospacing="1" w:after="100" w:afterAutospacing="1" w:line="345" w:lineRule="atLeast"/>
              <w:jc w:val="both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r w:rsidRPr="00E443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 xml:space="preserve">Więcej informacji na temat funkcjonalności nowego można znaleźć w </w:t>
            </w:r>
            <w:hyperlink r:id="rId7" w:tgtFrame="_blank" w:history="1">
              <w:r w:rsidRPr="00E443B2">
                <w:rPr>
                  <w:rFonts w:ascii="Tahoma" w:eastAsia="Times New Roman" w:hAnsi="Tahoma" w:cs="Tahoma"/>
                  <w:color w:val="0000FF"/>
                  <w:sz w:val="24"/>
                  <w:szCs w:val="24"/>
                  <w:u w:val="single"/>
                  <w:lang w:eastAsia="pl-PL"/>
                </w:rPr>
                <w:t>zakładce Pomoc</w:t>
              </w:r>
            </w:hyperlink>
            <w:r w:rsidRPr="00E443B2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.</w:t>
            </w:r>
          </w:p>
          <w:p w:rsidR="00E443B2" w:rsidRPr="00E443B2" w:rsidRDefault="00E443B2" w:rsidP="00E443B2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  <w:tr w:rsidR="00E443B2" w:rsidRPr="00E443B2" w:rsidTr="00E443B2">
        <w:trPr>
          <w:tblCellSpacing w:w="0" w:type="dxa"/>
        </w:trPr>
        <w:tc>
          <w:tcPr>
            <w:tcW w:w="9000" w:type="dxa"/>
            <w:vAlign w:val="center"/>
            <w:hideMark/>
          </w:tcPr>
          <w:p w:rsidR="00E443B2" w:rsidRPr="00E443B2" w:rsidRDefault="00E443B2" w:rsidP="00E443B2">
            <w:pPr>
              <w:spacing w:before="100" w:beforeAutospacing="1" w:after="100" w:afterAutospacing="1" w:line="345" w:lineRule="atLeast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50BA3" w:rsidRDefault="00350BA3"/>
    <w:sectPr w:rsidR="0035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66D6C"/>
    <w:multiLevelType w:val="multilevel"/>
    <w:tmpl w:val="1BB4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3B2"/>
    <w:rsid w:val="00261D82"/>
    <w:rsid w:val="00350BA3"/>
    <w:rsid w:val="009044E4"/>
    <w:rsid w:val="00E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4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ronika.gov.pl/pomoc/film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onik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3</cp:revision>
  <dcterms:created xsi:type="dcterms:W3CDTF">2023-02-24T09:00:00Z</dcterms:created>
  <dcterms:modified xsi:type="dcterms:W3CDTF">2023-02-24T09:14:00Z</dcterms:modified>
</cp:coreProperties>
</file>