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E2" w:rsidRDefault="002E7629" w:rsidP="002E76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HARMONOGRAM KONSULTACJI/WARSZTATÓW </w:t>
      </w:r>
    </w:p>
    <w:p w:rsidR="002E7629" w:rsidRDefault="00B97E47" w:rsidP="002E76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Z </w:t>
      </w:r>
      <w:r w:rsidRPr="004765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RYSUNKU</w:t>
      </w:r>
      <w:r w:rsidR="006B60E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,</w:t>
      </w:r>
      <w:r w:rsidRPr="004765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MALARSTWA</w:t>
      </w:r>
      <w:r w:rsidR="006B60E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, RZEŹBY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912336" w:rsidRDefault="00912336" w:rsidP="002E76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580745" w:rsidRPr="00580745" w:rsidRDefault="00580745" w:rsidP="0058074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Ósmoklasistów zapraszamy do udziału w bezpłatnych 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konsultacjach                            i warsztatach plastycznych, które od</w:t>
      </w:r>
      <w:r w:rsidR="006B60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będą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się</w:t>
      </w:r>
      <w:r w:rsidR="006B60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 budynku na ul. Rejtana 2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580745" w:rsidRPr="00580745" w:rsidRDefault="00580745" w:rsidP="0058074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Miejsce konsultacji: Toruń, ul. </w:t>
      </w:r>
      <w:r w:rsidR="006B60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Rejtana 2 (pierwsze wejście </w:t>
      </w:r>
      <w:r w:rsidR="009123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   od ul. Grudziądzkiej</w:t>
      </w:r>
      <w:r w:rsidR="006B60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)</w:t>
      </w:r>
    </w:p>
    <w:p w:rsidR="00580745" w:rsidRPr="00580745" w:rsidRDefault="00580745" w:rsidP="0058074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Godziny konsultacji: 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="006B60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6B60E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0-18.30</w:t>
      </w:r>
    </w:p>
    <w:p w:rsidR="00580745" w:rsidRPr="00580745" w:rsidRDefault="00580745" w:rsidP="0058074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Terminy konsultacji/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warsztatów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: </w:t>
      </w:r>
      <w:r w:rsidR="009123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7-8</w:t>
      </w:r>
      <w:r w:rsidR="000675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AA62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maja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202</w:t>
      </w:r>
      <w:r w:rsidR="009123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r. </w:t>
      </w:r>
    </w:p>
    <w:p w:rsidR="00580745" w:rsidRPr="00580745" w:rsidRDefault="00580745" w:rsidP="00580745">
      <w:pPr>
        <w:pStyle w:val="Akapitzlist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80745" w:rsidRPr="00580745" w:rsidRDefault="00580745" w:rsidP="002E762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Zapisy na konsultacje przyjmujemy wyłącznie telefonicznie: 509 739 850                     (w godz. 8.00-15.00)</w:t>
      </w:r>
      <w:r w:rsidR="00CA0B1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E95FF2" w:rsidRDefault="00B97E47" w:rsidP="002016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Każdy uczestnik konsultacji/zajęć jest zobowiązany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przynieść ze sobą: </w:t>
      </w:r>
      <w:r w:rsid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brystol lub arkusz papieru formatu 50x70; miękki ołówek (2B, 3B</w:t>
      </w:r>
      <w:r w:rsidR="002016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…), </w:t>
      </w:r>
      <w:r w:rsid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016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farby plakatowe, tempery, akryle, pędzle oraz pojemnik na wodę, paleta lub twardy karton A4</w:t>
      </w:r>
      <w:r w:rsidR="009123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, nożyk do gliny.</w:t>
      </w:r>
    </w:p>
    <w:p w:rsidR="00580745" w:rsidRPr="003650A9" w:rsidRDefault="00580745" w:rsidP="0058074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01689" w:rsidRDefault="00201689" w:rsidP="0020168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Każdy uczestnik konsultacji/zajęć jest zobowiązany przedłożyć podpisane przez rodzica/opiekuna prawnego oświadczenie</w:t>
      </w:r>
      <w:r w:rsidRPr="0058074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4F0690" w:rsidRDefault="004F0690" w:rsidP="0020168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E31804" w:rsidRPr="00E31804" w:rsidRDefault="00E31804" w:rsidP="00E31804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31804">
        <w:rPr>
          <w:rFonts w:ascii="Arial" w:hAnsi="Arial" w:cs="Arial"/>
          <w:sz w:val="24"/>
          <w:szCs w:val="24"/>
        </w:rPr>
        <w:t>Oświadczenie rodzica/prawnego opiekuna</w:t>
      </w:r>
    </w:p>
    <w:p w:rsidR="00E31804" w:rsidRPr="00E31804" w:rsidRDefault="00E31804" w:rsidP="00E31804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E31804" w:rsidRPr="00E31804" w:rsidRDefault="00E31804" w:rsidP="00E31804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31804">
        <w:rPr>
          <w:rFonts w:ascii="Arial" w:hAnsi="Arial" w:cs="Arial"/>
          <w:sz w:val="24"/>
          <w:szCs w:val="24"/>
        </w:rPr>
        <w:t>Wyrażam zgodę na uczestnictwo mojej córki/mojego syna w bezpłatnych konsultacjac</w:t>
      </w:r>
      <w:r>
        <w:rPr>
          <w:rFonts w:ascii="Arial" w:hAnsi="Arial" w:cs="Arial"/>
          <w:sz w:val="24"/>
          <w:szCs w:val="24"/>
        </w:rPr>
        <w:t>h</w:t>
      </w:r>
      <w:r w:rsidR="004E3FD6">
        <w:rPr>
          <w:rFonts w:ascii="Arial" w:hAnsi="Arial" w:cs="Arial"/>
          <w:sz w:val="24"/>
          <w:szCs w:val="24"/>
        </w:rPr>
        <w:t xml:space="preserve"> dla ósmoklasistów organizowanych przez </w:t>
      </w:r>
      <w:r w:rsidR="004E3FD6" w:rsidRPr="00E31804">
        <w:rPr>
          <w:rFonts w:ascii="Arial" w:hAnsi="Arial" w:cs="Arial"/>
          <w:sz w:val="24"/>
          <w:szCs w:val="24"/>
        </w:rPr>
        <w:t>Niepubliczne Liceu</w:t>
      </w:r>
      <w:r w:rsidR="004E3FD6">
        <w:rPr>
          <w:rFonts w:ascii="Arial" w:hAnsi="Arial" w:cs="Arial"/>
          <w:sz w:val="24"/>
          <w:szCs w:val="24"/>
        </w:rPr>
        <w:t>m Sztuk Plastycznych w Toruniu,</w:t>
      </w:r>
      <w:r>
        <w:rPr>
          <w:rFonts w:ascii="Arial" w:hAnsi="Arial" w:cs="Arial"/>
          <w:sz w:val="24"/>
          <w:szCs w:val="24"/>
        </w:rPr>
        <w:t xml:space="preserve"> </w:t>
      </w:r>
      <w:r w:rsidR="004E3FD6" w:rsidRPr="00E31804">
        <w:rPr>
          <w:rFonts w:ascii="Arial" w:hAnsi="Arial" w:cs="Arial"/>
          <w:sz w:val="24"/>
          <w:szCs w:val="24"/>
        </w:rPr>
        <w:t>które odbędą się w Toruniu, ul. Rejtana 2</w:t>
      </w:r>
      <w:r w:rsidR="004E3FD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E31804">
        <w:rPr>
          <w:rFonts w:ascii="Arial" w:hAnsi="Arial" w:cs="Arial"/>
          <w:sz w:val="24"/>
          <w:szCs w:val="24"/>
        </w:rPr>
        <w:t xml:space="preserve"> </w:t>
      </w:r>
    </w:p>
    <w:p w:rsidR="00E31804" w:rsidRPr="00E31804" w:rsidRDefault="00E31804" w:rsidP="00E31804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E31804" w:rsidRPr="00E31804" w:rsidRDefault="00E31804" w:rsidP="00E31804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E31804" w:rsidRPr="00E31804" w:rsidRDefault="00E31804" w:rsidP="00E31804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E31804" w:rsidRPr="00E31804" w:rsidRDefault="00E31804" w:rsidP="00E31804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E31804" w:rsidRPr="00E31804" w:rsidRDefault="00E31804" w:rsidP="00E31804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E31804" w:rsidRPr="00E31804" w:rsidRDefault="00E31804" w:rsidP="00E31804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E31804">
        <w:rPr>
          <w:rFonts w:ascii="Arial" w:hAnsi="Arial" w:cs="Arial"/>
          <w:sz w:val="24"/>
          <w:szCs w:val="24"/>
        </w:rPr>
        <w:t>………………………………….</w:t>
      </w:r>
    </w:p>
    <w:p w:rsidR="00E31804" w:rsidRPr="00E31804" w:rsidRDefault="00E31804" w:rsidP="00E31804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E31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(data i podpis rodzica)</w:t>
      </w:r>
    </w:p>
    <w:p w:rsidR="00580745" w:rsidRPr="00580745" w:rsidRDefault="00580745" w:rsidP="00580745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sectPr w:rsidR="00580745" w:rsidRPr="00580745" w:rsidSect="003650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5CE8"/>
    <w:multiLevelType w:val="hybridMultilevel"/>
    <w:tmpl w:val="F51E4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535CB"/>
    <w:multiLevelType w:val="multilevel"/>
    <w:tmpl w:val="BF2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414FDC"/>
    <w:multiLevelType w:val="hybridMultilevel"/>
    <w:tmpl w:val="F02ED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45"/>
    <w:rsid w:val="000675E0"/>
    <w:rsid w:val="00201689"/>
    <w:rsid w:val="002E7629"/>
    <w:rsid w:val="003650A9"/>
    <w:rsid w:val="0047656F"/>
    <w:rsid w:val="004E3FD6"/>
    <w:rsid w:val="004F0690"/>
    <w:rsid w:val="00580745"/>
    <w:rsid w:val="006B60E2"/>
    <w:rsid w:val="00912336"/>
    <w:rsid w:val="00AA625C"/>
    <w:rsid w:val="00B32B89"/>
    <w:rsid w:val="00B97E47"/>
    <w:rsid w:val="00CA0B1A"/>
    <w:rsid w:val="00E31804"/>
    <w:rsid w:val="00E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690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CA0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690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CA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Biuro</cp:lastModifiedBy>
  <cp:revision>5</cp:revision>
  <cp:lastPrinted>2021-04-28T10:31:00Z</cp:lastPrinted>
  <dcterms:created xsi:type="dcterms:W3CDTF">2024-04-18T06:08:00Z</dcterms:created>
  <dcterms:modified xsi:type="dcterms:W3CDTF">2024-04-18T06:24:00Z</dcterms:modified>
</cp:coreProperties>
</file>